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06" w:rsidRDefault="00430506" w:rsidP="00430506"/>
    <w:tbl>
      <w:tblPr>
        <w:tblW w:w="4862" w:type="pct"/>
        <w:jc w:val="center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0599"/>
      </w:tblGrid>
      <w:tr w:rsidR="00DF4369" w:rsidTr="00692F07">
        <w:trPr>
          <w:trHeight w:val="317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1F23E9" w:rsidRDefault="00106C4E" w:rsidP="00A535CC">
            <w:pPr>
              <w:tabs>
                <w:tab w:val="left" w:pos="493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7110730" cy="20910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ig donnelly h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730" cy="20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369" w:rsidTr="00692F07">
        <w:trPr>
          <w:trHeight w:val="153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Default="004B6824" w:rsidP="00FD0633">
            <w:pPr>
              <w:pStyle w:val="BasicParagraph"/>
              <w:tabs>
                <w:tab w:val="right" w:pos="11198"/>
              </w:tabs>
              <w:rPr>
                <w:sz w:val="28"/>
                <w:szCs w:val="28"/>
              </w:rPr>
            </w:pPr>
            <w:r>
              <w:rPr>
                <w:rFonts w:ascii="Arial Black" w:hAnsi="Arial Black"/>
              </w:rPr>
              <w:t xml:space="preserve">         </w:t>
            </w:r>
            <w:r w:rsidR="00595169">
              <w:rPr>
                <w:rFonts w:ascii="Arial Black" w:hAnsi="Arial Black"/>
              </w:rPr>
              <w:t xml:space="preserve">   </w:t>
            </w:r>
            <w:r w:rsidR="00F75C5C">
              <w:rPr>
                <w:rFonts w:ascii="Arial Black" w:hAnsi="Arial Black"/>
              </w:rPr>
              <w:t xml:space="preserve">               MON</w:t>
            </w:r>
            <w:r w:rsidR="00DF4369" w:rsidRPr="001F23E9">
              <w:rPr>
                <w:rFonts w:ascii="Arial Black" w:hAnsi="Arial Black"/>
              </w:rPr>
              <w:t>DAY,</w:t>
            </w:r>
            <w:r w:rsidR="00F75C5C">
              <w:rPr>
                <w:rFonts w:ascii="Arial Black" w:hAnsi="Arial Black"/>
              </w:rPr>
              <w:t xml:space="preserve"> JULY 6</w:t>
            </w:r>
            <w:r w:rsidR="009277A8">
              <w:rPr>
                <w:rFonts w:ascii="Arial Black" w:hAnsi="Arial Black"/>
              </w:rPr>
              <w:t xml:space="preserve">, </w:t>
            </w:r>
            <w:r w:rsidR="00DF4369" w:rsidRPr="001F23E9">
              <w:rPr>
                <w:rFonts w:ascii="Arial Black" w:hAnsi="Arial Black"/>
              </w:rPr>
              <w:t>2</w:t>
            </w:r>
            <w:r w:rsidR="003D19EF">
              <w:rPr>
                <w:rFonts w:ascii="Arial Black" w:hAnsi="Arial Black"/>
              </w:rPr>
              <w:t>020</w:t>
            </w:r>
            <w:r w:rsidR="00F154D1">
              <w:rPr>
                <w:rFonts w:ascii="Arial Black" w:hAnsi="Arial Black"/>
              </w:rPr>
              <w:t>—FIRST POST 12:55 P.M.</w:t>
            </w:r>
            <w:r w:rsidR="00AB4BA4">
              <w:rPr>
                <w:rFonts w:ascii="Arial Black" w:hAnsi="Arial Black"/>
              </w:rPr>
              <w:tab/>
            </w:r>
          </w:p>
        </w:tc>
      </w:tr>
      <w:tr w:rsidR="00DF4369" w:rsidRPr="00561871" w:rsidTr="00692F07">
        <w:trPr>
          <w:trHeight w:val="282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D63105" w:rsidRDefault="00DF4369" w:rsidP="00E12945">
            <w:pPr>
              <w:pStyle w:val="NoParagraphStyle"/>
              <w:tabs>
                <w:tab w:val="left" w:pos="10665"/>
              </w:tabs>
              <w:spacing w:line="240" w:lineRule="auto"/>
              <w:textAlignment w:val="auto"/>
              <w:rPr>
                <w:rFonts w:ascii="Verdana" w:hAnsi="Verdana"/>
                <w:b/>
              </w:rPr>
            </w:pPr>
            <w:r w:rsidRPr="006838DE">
              <w:rPr>
                <w:rFonts w:ascii="Verdana Bold" w:hAnsi="Verdana Bold"/>
              </w:rPr>
              <w:t>Best Bets:</w:t>
            </w:r>
            <w:r w:rsidR="00567623">
              <w:rPr>
                <w:rFonts w:ascii="Verdana Bold" w:hAnsi="Verdana Bold"/>
              </w:rPr>
              <w:t xml:space="preserve">  </w:t>
            </w:r>
            <w:r w:rsidR="00341053">
              <w:rPr>
                <w:rFonts w:ascii="Verdana Bold" w:hAnsi="Verdana Bold"/>
              </w:rPr>
              <w:t xml:space="preserve"> </w:t>
            </w:r>
            <w:r w:rsidR="00D63105">
              <w:rPr>
                <w:rFonts w:ascii="Verdana Bold" w:hAnsi="Verdana Bold"/>
              </w:rPr>
              <w:t xml:space="preserve"> </w:t>
            </w:r>
            <w:r w:rsidR="00790555">
              <w:rPr>
                <w:rFonts w:ascii="Verdana Bold" w:hAnsi="Verdana Bold"/>
              </w:rPr>
              <w:t>ROL AGAIN QUESTION (6</w:t>
            </w:r>
            <w:r w:rsidR="00790555" w:rsidRPr="00790555">
              <w:rPr>
                <w:rFonts w:ascii="Verdana Bold" w:hAnsi="Verdana Bold"/>
                <w:vertAlign w:val="superscript"/>
              </w:rPr>
              <w:t>th</w:t>
            </w:r>
            <w:r w:rsidR="00790555">
              <w:rPr>
                <w:rFonts w:ascii="Verdana Bold" w:hAnsi="Verdana Bold"/>
              </w:rPr>
              <w:t>)--  MINISTER’S STRIKE (7</w:t>
            </w:r>
            <w:r w:rsidR="00790555" w:rsidRPr="00790555">
              <w:rPr>
                <w:rFonts w:ascii="Verdana Bold" w:hAnsi="Verdana Bold"/>
                <w:vertAlign w:val="superscript"/>
              </w:rPr>
              <w:t>th</w:t>
            </w:r>
            <w:r w:rsidR="00790555">
              <w:rPr>
                <w:rFonts w:ascii="Verdana Bold" w:hAnsi="Verdana Bold"/>
              </w:rPr>
              <w:t>)</w:t>
            </w:r>
          </w:p>
        </w:tc>
      </w:tr>
      <w:tr w:rsidR="00DF4369" w:rsidTr="00692F07">
        <w:trPr>
          <w:trHeight w:hRule="exact" w:val="404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6838DE" w:rsidRDefault="00DF4369" w:rsidP="00A535CC">
            <w:pPr>
              <w:pStyle w:val="BasicParagraph"/>
              <w:rPr>
                <w:rFonts w:ascii="Verdana" w:hAnsi="Verdana"/>
                <w:b/>
              </w:rPr>
            </w:pPr>
            <w:r w:rsidRPr="006838DE">
              <w:rPr>
                <w:rFonts w:ascii="Verdana" w:hAnsi="Verdana"/>
                <w:b/>
              </w:rPr>
              <w:t>Race 1</w:t>
            </w:r>
          </w:p>
        </w:tc>
      </w:tr>
      <w:tr w:rsidR="00D80F64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F64" w:rsidRPr="00EC79EA" w:rsidRDefault="00D17DB9" w:rsidP="006838DE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361950" y="35718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F64" w:rsidRPr="005847B8" w:rsidRDefault="00790555" w:rsidP="00430506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BETTER BEGIN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 xml:space="preserve">– </w:t>
            </w:r>
            <w:r w:rsidR="00ED17BE">
              <w:rPr>
                <w:rFonts w:ascii="Arial Narrow" w:hAnsi="Arial Narrow"/>
              </w:rPr>
              <w:t>Numerous good efforts with better in Gulfstream turf routes; hinted at main track prowess.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tcFitText/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 w:rsidRPr="00D17DB9"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361950" y="3895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CF7189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SYMPHONY OF LOVE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ED17BE">
              <w:rPr>
                <w:rFonts w:ascii="Arial Narrow" w:hAnsi="Arial Narrow"/>
              </w:rPr>
              <w:t>Dueled eventual winner to late stages in return; should progress but 15 defeats.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361950" y="4191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3EC7">
              <w:rPr>
                <w:rFonts w:ascii="Verdana" w:hAnsi="Verdana"/>
                <w:color w:val="FFFFFF"/>
                <w:sz w:val="32"/>
                <w:szCs w:val="32"/>
              </w:rPr>
              <w:t>e</w:t>
            </w:r>
            <w:r w:rsidR="006C554A"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inline distT="0" distB="0" distL="0" distR="0">
                  <wp:extent cx="320040" cy="21336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RUSSIAN MELODY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ED17BE">
              <w:rPr>
                <w:rFonts w:ascii="Arial Narrow" w:hAnsi="Arial Narrow"/>
              </w:rPr>
              <w:t>Speedy elsewhere but stamina issues; lightly raced at four different venues.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361950" y="45529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STORM BABE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4C2279">
              <w:rPr>
                <w:rFonts w:ascii="Arial Narrow" w:hAnsi="Arial Narrow"/>
              </w:rPr>
              <w:t>Contributes to lively fractions but sidelined over year with 13 chances.</w:t>
            </w:r>
          </w:p>
        </w:tc>
      </w:tr>
      <w:tr w:rsidR="00DF4369" w:rsidRPr="00C93D38" w:rsidTr="00692F07">
        <w:trPr>
          <w:trHeight w:hRule="exact" w:val="388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6838DE" w:rsidRDefault="00DF4369" w:rsidP="00F376A0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>Race 2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361950" y="5172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ARRECIFE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06FF0">
              <w:rPr>
                <w:rFonts w:ascii="Arial Narrow" w:hAnsi="Arial Narrow"/>
              </w:rPr>
              <w:t>Overmatched in sprint after layoff and huge effort despite brutal trip here in January.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361950" y="5495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CF7189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BOSS OF BOURBON ST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2F1277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06FF0">
              <w:rPr>
                <w:rFonts w:ascii="Arial Narrow" w:hAnsi="Arial Narrow"/>
              </w:rPr>
              <w:t>Battled solid group in March and edged despite stumbling start previously.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361950" y="58197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HEART OF A DREAMER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06FF0">
              <w:rPr>
                <w:rFonts w:ascii="Arial Narrow" w:hAnsi="Arial Narrow"/>
              </w:rPr>
              <w:t>Handled lesser over track and benefit of recent exercise; seeks third in row.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361950" y="61436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KAIROS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944249">
              <w:rPr>
                <w:rFonts w:ascii="Arial Narrow" w:hAnsi="Arial Narrow"/>
              </w:rPr>
              <w:t xml:space="preserve">Soundly beaten by second pick when </w:t>
            </w:r>
            <w:proofErr w:type="spellStart"/>
            <w:r w:rsidR="00944249">
              <w:rPr>
                <w:rFonts w:ascii="Arial Narrow" w:hAnsi="Arial Narrow"/>
              </w:rPr>
              <w:t>Pino</w:t>
            </w:r>
            <w:proofErr w:type="spellEnd"/>
            <w:r w:rsidR="00944249">
              <w:rPr>
                <w:rFonts w:ascii="Arial Narrow" w:hAnsi="Arial Narrow"/>
              </w:rPr>
              <w:t xml:space="preserve"> claimed in winter offers closing kick on occasion.</w:t>
            </w:r>
          </w:p>
        </w:tc>
      </w:tr>
      <w:tr w:rsidR="00DF4369" w:rsidRPr="00C93D38" w:rsidTr="00692F07">
        <w:trPr>
          <w:trHeight w:hRule="exact" w:val="37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6838DE" w:rsidRDefault="00DF4369" w:rsidP="00F376A0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>Race 3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361950" y="6762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5847B8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SHANGHAI SUPERFLY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7098C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36089D">
              <w:rPr>
                <w:rFonts w:ascii="Arial Narrow" w:hAnsi="Arial Narrow"/>
              </w:rPr>
              <w:t>Failed in classier company after hiatus and appears favorable pace scenario.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361950" y="7086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A7098C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TALENTED SON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7098C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36089D">
              <w:rPr>
                <w:rFonts w:ascii="Arial Narrow" w:hAnsi="Arial Narrow"/>
              </w:rPr>
              <w:t>Absent since November but won last two local attempts prior to Penn National loss.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361950" y="7410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TALLY MO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7098C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36089D">
              <w:rPr>
                <w:rFonts w:ascii="Arial Narrow" w:hAnsi="Arial Narrow"/>
              </w:rPr>
              <w:t>Speedy and capable with several frustrating defeats including disqualification; early pressure.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361950" y="77343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WILL’S PIONEER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7098C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36089D">
              <w:rPr>
                <w:rFonts w:ascii="Arial Narrow" w:hAnsi="Arial Narrow"/>
              </w:rPr>
              <w:t>Always reaches front early and idle since rare poor showing; shorter yardage some relief.</w:t>
            </w:r>
          </w:p>
        </w:tc>
      </w:tr>
      <w:tr w:rsidR="00DF4369" w:rsidRPr="00C93D38" w:rsidTr="00692F07">
        <w:trPr>
          <w:trHeight w:hRule="exact" w:val="361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6838DE" w:rsidRDefault="00DF4369" w:rsidP="00F376A0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>Race 4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361950" y="8334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426264" w:rsidRDefault="003C3ED8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VERO</w:t>
            </w:r>
            <w:r w:rsidR="00790555">
              <w:rPr>
                <w:rFonts w:ascii="Arial Narrow" w:hAnsi="Arial Narrow"/>
                <w:b/>
              </w:rPr>
              <w:t xml:space="preserve"> SUN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C5227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B6415E">
              <w:rPr>
                <w:rFonts w:ascii="Arial Narrow" w:hAnsi="Arial Narrow"/>
              </w:rPr>
              <w:t>Chased runaway winner in bulky field at Belmont after layoff; best of experienced runners.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361950" y="86582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B6415E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AFLEET MELODY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C5227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B6415E">
              <w:rPr>
                <w:rFonts w:ascii="Arial Narrow" w:hAnsi="Arial Narrow"/>
              </w:rPr>
              <w:t>Dueled throughout and victim of trouble in stretch; chance with similar showing.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361950" y="8982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790555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COAST TO COAST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C5227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B6415E">
              <w:rPr>
                <w:rFonts w:ascii="Arial Narrow" w:hAnsi="Arial Narrow"/>
              </w:rPr>
              <w:t>Dull in return as odds-on favorite and also failed at 1-2 in Md.; can’t dismiss yet.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D17DB9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>
                  <wp:simplePos x="361950" y="9315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4262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EL FENO</w:t>
            </w:r>
            <w:r w:rsidR="00790555">
              <w:rPr>
                <w:rFonts w:ascii="Arial Narrow" w:hAnsi="Arial Narrow"/>
                <w:b/>
              </w:rPr>
              <w:t>MENO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C5227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B6415E">
              <w:rPr>
                <w:rFonts w:ascii="Arial Narrow" w:hAnsi="Arial Narrow"/>
              </w:rPr>
              <w:t>Flashes of interest in nine outings and deserves second look adding blinkers.</w:t>
            </w:r>
          </w:p>
        </w:tc>
      </w:tr>
    </w:tbl>
    <w:p w:rsidR="00106C4E" w:rsidRDefault="00C43D4D" w:rsidP="00DF4369">
      <w:pPr>
        <w:jc w:val="center"/>
        <w:rPr>
          <w:rFonts w:ascii="Times New Roman Bold" w:hAnsi="Times New Roman Bold"/>
          <w:b/>
          <w:sz w:val="28"/>
        </w:rPr>
      </w:pPr>
      <w:hyperlink r:id="rId16" w:history="1">
        <w:r w:rsidR="00106C4E" w:rsidRPr="00175FFC">
          <w:rPr>
            <w:rStyle w:val="Hyperlink"/>
            <w:rFonts w:ascii="Times New Roman Bold" w:hAnsi="Times New Roman Bold"/>
            <w:b/>
            <w:sz w:val="28"/>
          </w:rPr>
          <w:t>www.patha.org</w:t>
        </w:r>
      </w:hyperlink>
    </w:p>
    <w:tbl>
      <w:tblPr>
        <w:tblW w:w="4859" w:type="pct"/>
        <w:jc w:val="center"/>
        <w:tblInd w:w="-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602"/>
      </w:tblGrid>
      <w:tr w:rsidR="00106C4E" w:rsidRPr="006838DE" w:rsidTr="00A65A2C">
        <w:trPr>
          <w:trHeight w:hRule="exact" w:val="401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Verdana" w:hAnsi="Verdana"/>
                <w:b/>
              </w:rPr>
            </w:pPr>
            <w:r w:rsidRPr="006838DE">
              <w:rPr>
                <w:rFonts w:ascii="Verdana" w:hAnsi="Verdana"/>
                <w:b/>
              </w:rPr>
              <w:lastRenderedPageBreak/>
              <w:t xml:space="preserve">Race </w:t>
            </w:r>
            <w:r>
              <w:rPr>
                <w:rFonts w:ascii="Verdana" w:hAnsi="Verdana"/>
                <w:b/>
              </w:rPr>
              <w:t>5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>
                  <wp:simplePos x="361950" y="5143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757C4F" w:rsidRDefault="0079055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DEE JAY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D52B5B">
              <w:rPr>
                <w:rFonts w:ascii="Arial Narrow" w:hAnsi="Arial Narrow"/>
              </w:rPr>
              <w:t>Sire was multiple graded stakes-winner on turf with over $1 million in bank; adding Lasix.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361950" y="838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79055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SUPER DANCER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D52B5B">
              <w:rPr>
                <w:rFonts w:ascii="Arial Narrow" w:hAnsi="Arial Narrow"/>
              </w:rPr>
              <w:t>Improved since trying blinkers at Laurel and successful sire won 2010 Ky. Derby.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>
                  <wp:simplePos x="361950" y="11525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79055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SPIDER BITE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D52B5B">
              <w:rPr>
                <w:rFonts w:ascii="Arial Narrow" w:hAnsi="Arial Narrow"/>
              </w:rPr>
              <w:t>Just over three lengths behind as longshot in turf bow and extra distance might help.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>
                  <wp:simplePos x="361950" y="1476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79055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UNCOMMON VALOR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D52B5B">
              <w:rPr>
                <w:rFonts w:ascii="Arial Narrow" w:hAnsi="Arial Narrow"/>
              </w:rPr>
              <w:t>Dull against quick group in only second start; changes surface and yardage.</w:t>
            </w:r>
          </w:p>
        </w:tc>
      </w:tr>
      <w:tr w:rsidR="00106C4E" w:rsidRPr="006838DE" w:rsidTr="00A65A2C">
        <w:trPr>
          <w:trHeight w:hRule="exact" w:val="385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6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>
                  <wp:simplePos x="361950" y="2095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79055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ROL AGAIN QUESTION </w:t>
            </w:r>
            <w:r w:rsidR="00106C4E">
              <w:rPr>
                <w:rFonts w:ascii="Arial Narrow" w:hAnsi="Arial Narrow"/>
                <w:b/>
              </w:rPr>
              <w:t xml:space="preserve">– </w:t>
            </w:r>
            <w:r w:rsidR="00B35FEA">
              <w:rPr>
                <w:rFonts w:ascii="Arial Narrow" w:hAnsi="Arial Narrow"/>
              </w:rPr>
              <w:t>Versatile veteran won pair at Tampa and perfect in three local attempts over years.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>
                  <wp:simplePos x="361950" y="24193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B35FEA" w:rsidRDefault="0079055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FIX ME A SANDWICH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B35FEA">
              <w:rPr>
                <w:rFonts w:ascii="Arial Narrow" w:hAnsi="Arial Narrow"/>
              </w:rPr>
              <w:t>Re-claimed by Taylor barn where he achieved ample success in past; comes out flying.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>
                  <wp:simplePos x="361950" y="2743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POPIZAR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B35FEA">
              <w:rPr>
                <w:rFonts w:ascii="Arial Narrow" w:hAnsi="Arial Narrow"/>
              </w:rPr>
              <w:t>Powerful stretch-runner comes off freshener with ample targets; Vega barn won last two features.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>
                  <wp:simplePos x="361950" y="30575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DEAL DRIVEN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183D40">
              <w:rPr>
                <w:rFonts w:ascii="Arial Narrow" w:hAnsi="Arial Narrow"/>
              </w:rPr>
              <w:t>Speedy router idle since impressive November romp; adjust to sprint in return.</w:t>
            </w:r>
          </w:p>
        </w:tc>
      </w:tr>
      <w:tr w:rsidR="00106C4E" w:rsidRPr="006838DE" w:rsidTr="00A65A2C">
        <w:trPr>
          <w:trHeight w:hRule="exact" w:val="376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7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>
                  <wp:simplePos x="361950" y="3676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MINISTER’S STRIKE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C579AA">
              <w:rPr>
                <w:rFonts w:ascii="Arial Narrow" w:hAnsi="Arial Narrow"/>
              </w:rPr>
              <w:t>Overcame wide trip despite nine month’s absence at Laurel; 9-for-25 on turf lifetime.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361950" y="39909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TRILOGY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C579AA">
              <w:rPr>
                <w:rFonts w:ascii="Arial Narrow" w:hAnsi="Arial Narrow"/>
              </w:rPr>
              <w:t>Turf pro competed only once since December but consistently fires over this course.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>
                  <wp:simplePos x="361950" y="43148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 D’S CAT BIRD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C579AA">
              <w:rPr>
                <w:rFonts w:ascii="Arial Narrow" w:hAnsi="Arial Narrow"/>
              </w:rPr>
              <w:t xml:space="preserve">Should benefit from return to turf where he won stake at Colonial last year; </w:t>
            </w:r>
            <w:r w:rsidR="001F01E7">
              <w:rPr>
                <w:rFonts w:ascii="Arial Narrow" w:hAnsi="Arial Narrow"/>
              </w:rPr>
              <w:t>slow fuse.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>
                  <wp:simplePos x="361950" y="46386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MACHTREE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1F01E7">
              <w:rPr>
                <w:rFonts w:ascii="Arial Narrow" w:hAnsi="Arial Narrow"/>
              </w:rPr>
              <w:t>Roughed early before fading after layoff; all three victories over turf.</w:t>
            </w:r>
          </w:p>
        </w:tc>
      </w:tr>
      <w:tr w:rsidR="00106C4E" w:rsidRPr="006838DE" w:rsidTr="00A65A2C">
        <w:trPr>
          <w:trHeight w:hRule="exact" w:val="35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8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>
                  <wp:simplePos x="361950" y="5238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WORD ON A WING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1F01E7">
              <w:rPr>
                <w:rFonts w:ascii="Arial Narrow" w:hAnsi="Arial Narrow"/>
              </w:rPr>
              <w:t>Terrific form while lightly raced with six starts; finished on top four times by wide margins.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>
                  <wp:simplePos x="361950" y="556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FORT FORTITUDE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1F01E7">
              <w:rPr>
                <w:rFonts w:ascii="Arial Narrow" w:hAnsi="Arial Narrow"/>
              </w:rPr>
              <w:t>Pressed pace and continued willingly on turf at Belmont; Ness barn winning everywhere.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>
                  <wp:simplePos x="361950" y="5886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BUDDY’S RUN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3E61B0">
              <w:rPr>
                <w:rFonts w:ascii="Arial Narrow" w:hAnsi="Arial Narrow"/>
              </w:rPr>
              <w:t>Hard-earned score with slightly lesser at Laurel; must consider all Gonzalez runners.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>
                  <wp:simplePos x="361950" y="62007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ROOKIE SALSA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744973">
              <w:rPr>
                <w:rFonts w:ascii="Arial Narrow" w:hAnsi="Arial Narrow"/>
              </w:rPr>
              <w:t>Perfect twice since claim and upset stake at Churchill as juvenile; idle since February.</w:t>
            </w:r>
          </w:p>
        </w:tc>
      </w:tr>
      <w:tr w:rsidR="00106C4E" w:rsidRPr="006838DE" w:rsidTr="00A65A2C">
        <w:trPr>
          <w:trHeight w:hRule="exact" w:val="35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9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>
                  <wp:simplePos x="361950" y="6810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SON OF DARKNESS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C43D4D">
              <w:rPr>
                <w:rFonts w:ascii="Arial Narrow" w:hAnsi="Arial Narrow"/>
              </w:rPr>
              <w:t>Excellent speed but caught late when trying Lasix and blinkers; gelded for return.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>
                  <wp:simplePos x="361950" y="7124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INSPIRING JUSTICE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C43D4D">
              <w:rPr>
                <w:rFonts w:ascii="Arial Narrow" w:hAnsi="Arial Narrow"/>
              </w:rPr>
              <w:t>Chased top pick over muddy footing and just missed previously; serious contender.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3056" behindDoc="0" locked="0" layoutInCell="1" allowOverlap="1">
                  <wp:simplePos x="361950" y="74485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C43D4D" w:rsidRDefault="00C43D4D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MT</w:t>
            </w:r>
            <w:r w:rsidR="006155C5">
              <w:rPr>
                <w:rFonts w:ascii="Arial Narrow" w:hAnsi="Arial Narrow"/>
                <w:b/>
              </w:rPr>
              <w:t xml:space="preserve"> SURIBACHI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</w:rPr>
              <w:t>Made up ground too late but advantage of recent exercise; may stalk pacesetters.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D17DB9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>
                  <wp:simplePos x="361950" y="7772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6155C5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STAR LUCK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C43D4D">
              <w:rPr>
                <w:rFonts w:ascii="Arial Narrow" w:hAnsi="Arial Narrow"/>
              </w:rPr>
              <w:t>Vied to mid-stretch before weakening after hiatus; fitter now but severe early pressure.</w:t>
            </w:r>
            <w:bookmarkStart w:id="0" w:name="_GoBack"/>
            <w:bookmarkEnd w:id="0"/>
          </w:p>
        </w:tc>
      </w:tr>
    </w:tbl>
    <w:p w:rsidR="00106C4E" w:rsidRDefault="00106C4E">
      <w:pPr>
        <w:rPr>
          <w:rFonts w:ascii="Times New Roman Bold" w:hAnsi="Times New Roman Bold"/>
          <w:b/>
          <w:sz w:val="28"/>
        </w:rPr>
      </w:pPr>
    </w:p>
    <w:sectPr w:rsidR="00106C4E" w:rsidSect="00DF4369">
      <w:pgSz w:w="12240" w:h="15840" w:code="5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E3"/>
    <w:rsid w:val="0000390F"/>
    <w:rsid w:val="00006347"/>
    <w:rsid w:val="000144CD"/>
    <w:rsid w:val="0003170E"/>
    <w:rsid w:val="000512C3"/>
    <w:rsid w:val="00057C07"/>
    <w:rsid w:val="000603B9"/>
    <w:rsid w:val="000D12D4"/>
    <w:rsid w:val="000D3555"/>
    <w:rsid w:val="000D39FD"/>
    <w:rsid w:val="000D3B5C"/>
    <w:rsid w:val="000E1684"/>
    <w:rsid w:val="000F34F4"/>
    <w:rsid w:val="00103B2F"/>
    <w:rsid w:val="00105B84"/>
    <w:rsid w:val="00106C4E"/>
    <w:rsid w:val="00122CE3"/>
    <w:rsid w:val="0014388A"/>
    <w:rsid w:val="00151860"/>
    <w:rsid w:val="00183D40"/>
    <w:rsid w:val="001C3DD0"/>
    <w:rsid w:val="001C5338"/>
    <w:rsid w:val="001F01E7"/>
    <w:rsid w:val="001F7D78"/>
    <w:rsid w:val="00232317"/>
    <w:rsid w:val="002540E8"/>
    <w:rsid w:val="002A741E"/>
    <w:rsid w:val="002C032E"/>
    <w:rsid w:val="002F1277"/>
    <w:rsid w:val="0031176E"/>
    <w:rsid w:val="00341053"/>
    <w:rsid w:val="0036089D"/>
    <w:rsid w:val="003B29D9"/>
    <w:rsid w:val="003C1ACB"/>
    <w:rsid w:val="003C3ED8"/>
    <w:rsid w:val="003C7076"/>
    <w:rsid w:val="003D19EF"/>
    <w:rsid w:val="003D1B6C"/>
    <w:rsid w:val="003D469B"/>
    <w:rsid w:val="003D4D32"/>
    <w:rsid w:val="003D6A07"/>
    <w:rsid w:val="003E61B0"/>
    <w:rsid w:val="003E7C93"/>
    <w:rsid w:val="003F774F"/>
    <w:rsid w:val="004076ED"/>
    <w:rsid w:val="00410877"/>
    <w:rsid w:val="00426264"/>
    <w:rsid w:val="00430506"/>
    <w:rsid w:val="00434660"/>
    <w:rsid w:val="00452F60"/>
    <w:rsid w:val="00461C0C"/>
    <w:rsid w:val="004678B2"/>
    <w:rsid w:val="00481781"/>
    <w:rsid w:val="00494642"/>
    <w:rsid w:val="004B0AF7"/>
    <w:rsid w:val="004B2DE8"/>
    <w:rsid w:val="004B6824"/>
    <w:rsid w:val="004C2279"/>
    <w:rsid w:val="004F6F82"/>
    <w:rsid w:val="004F7EC2"/>
    <w:rsid w:val="00553A62"/>
    <w:rsid w:val="00557ABE"/>
    <w:rsid w:val="00567623"/>
    <w:rsid w:val="00573BCA"/>
    <w:rsid w:val="00577BFD"/>
    <w:rsid w:val="005843E2"/>
    <w:rsid w:val="005847B8"/>
    <w:rsid w:val="00595169"/>
    <w:rsid w:val="005C0D1C"/>
    <w:rsid w:val="005F0265"/>
    <w:rsid w:val="0061180F"/>
    <w:rsid w:val="00613836"/>
    <w:rsid w:val="006155C5"/>
    <w:rsid w:val="00657B39"/>
    <w:rsid w:val="00681C00"/>
    <w:rsid w:val="006838DE"/>
    <w:rsid w:val="006865E8"/>
    <w:rsid w:val="00692F07"/>
    <w:rsid w:val="006C4B26"/>
    <w:rsid w:val="006C554A"/>
    <w:rsid w:val="006C5B0E"/>
    <w:rsid w:val="006D7335"/>
    <w:rsid w:val="006E67A9"/>
    <w:rsid w:val="007010B9"/>
    <w:rsid w:val="007124E6"/>
    <w:rsid w:val="007321BA"/>
    <w:rsid w:val="00737104"/>
    <w:rsid w:val="0074230F"/>
    <w:rsid w:val="00744973"/>
    <w:rsid w:val="00774B49"/>
    <w:rsid w:val="00790555"/>
    <w:rsid w:val="00791DBC"/>
    <w:rsid w:val="00807BE3"/>
    <w:rsid w:val="00815D01"/>
    <w:rsid w:val="008346DC"/>
    <w:rsid w:val="008466AE"/>
    <w:rsid w:val="00852285"/>
    <w:rsid w:val="00854937"/>
    <w:rsid w:val="00886833"/>
    <w:rsid w:val="00895AD0"/>
    <w:rsid w:val="008A12EA"/>
    <w:rsid w:val="008C09E5"/>
    <w:rsid w:val="008D316C"/>
    <w:rsid w:val="008D4B07"/>
    <w:rsid w:val="008F4596"/>
    <w:rsid w:val="00916745"/>
    <w:rsid w:val="009277A8"/>
    <w:rsid w:val="00941A85"/>
    <w:rsid w:val="00943E2B"/>
    <w:rsid w:val="00944249"/>
    <w:rsid w:val="00956A45"/>
    <w:rsid w:val="00957FA7"/>
    <w:rsid w:val="00960468"/>
    <w:rsid w:val="00960791"/>
    <w:rsid w:val="00981750"/>
    <w:rsid w:val="009C475C"/>
    <w:rsid w:val="009F3DA0"/>
    <w:rsid w:val="00A00806"/>
    <w:rsid w:val="00A03625"/>
    <w:rsid w:val="00A06FF0"/>
    <w:rsid w:val="00A148A4"/>
    <w:rsid w:val="00A20F2D"/>
    <w:rsid w:val="00A3647F"/>
    <w:rsid w:val="00A36B19"/>
    <w:rsid w:val="00A40B7C"/>
    <w:rsid w:val="00A535CC"/>
    <w:rsid w:val="00A7098C"/>
    <w:rsid w:val="00A82852"/>
    <w:rsid w:val="00AB2578"/>
    <w:rsid w:val="00AB4BA4"/>
    <w:rsid w:val="00AC4996"/>
    <w:rsid w:val="00B0619D"/>
    <w:rsid w:val="00B35FEA"/>
    <w:rsid w:val="00B44681"/>
    <w:rsid w:val="00B6415E"/>
    <w:rsid w:val="00B66A08"/>
    <w:rsid w:val="00B843F8"/>
    <w:rsid w:val="00BD749F"/>
    <w:rsid w:val="00BF3814"/>
    <w:rsid w:val="00BF57AE"/>
    <w:rsid w:val="00C05FCD"/>
    <w:rsid w:val="00C073DB"/>
    <w:rsid w:val="00C10504"/>
    <w:rsid w:val="00C43D4D"/>
    <w:rsid w:val="00C478F4"/>
    <w:rsid w:val="00C52274"/>
    <w:rsid w:val="00C579AA"/>
    <w:rsid w:val="00C87111"/>
    <w:rsid w:val="00C92137"/>
    <w:rsid w:val="00CE737F"/>
    <w:rsid w:val="00CF7189"/>
    <w:rsid w:val="00D0453A"/>
    <w:rsid w:val="00D17DB9"/>
    <w:rsid w:val="00D2025D"/>
    <w:rsid w:val="00D24048"/>
    <w:rsid w:val="00D3132E"/>
    <w:rsid w:val="00D52B5B"/>
    <w:rsid w:val="00D63105"/>
    <w:rsid w:val="00D77812"/>
    <w:rsid w:val="00D80F64"/>
    <w:rsid w:val="00D97C7A"/>
    <w:rsid w:val="00DD3EC7"/>
    <w:rsid w:val="00DF2A60"/>
    <w:rsid w:val="00DF4369"/>
    <w:rsid w:val="00E10EBD"/>
    <w:rsid w:val="00E12945"/>
    <w:rsid w:val="00E84D11"/>
    <w:rsid w:val="00EA5C6E"/>
    <w:rsid w:val="00ED17BE"/>
    <w:rsid w:val="00EF7E58"/>
    <w:rsid w:val="00F05508"/>
    <w:rsid w:val="00F154D1"/>
    <w:rsid w:val="00F3615C"/>
    <w:rsid w:val="00F376A0"/>
    <w:rsid w:val="00F5794F"/>
    <w:rsid w:val="00F75C5C"/>
    <w:rsid w:val="00F9541F"/>
    <w:rsid w:val="00FC3207"/>
    <w:rsid w:val="00FC658E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22CE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122CE3"/>
  </w:style>
  <w:style w:type="paragraph" w:styleId="BalloonText">
    <w:name w:val="Balloon Text"/>
    <w:basedOn w:val="Normal"/>
    <w:link w:val="BalloonTextChar"/>
    <w:uiPriority w:val="99"/>
    <w:semiHidden/>
    <w:unhideWhenUsed/>
    <w:rsid w:val="006C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22CE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122CE3"/>
  </w:style>
  <w:style w:type="paragraph" w:styleId="BalloonText">
    <w:name w:val="Balloon Text"/>
    <w:basedOn w:val="Normal"/>
    <w:link w:val="BalloonTextChar"/>
    <w:uiPriority w:val="99"/>
    <w:semiHidden/>
    <w:unhideWhenUsed/>
    <w:rsid w:val="006C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path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993B-9CBF-4980-8B80-D3EAE9B1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Craig’s Picks for  2-7-09</vt:lpstr>
    </vt:vector>
  </TitlesOfParts>
  <Company>Greenwood Racing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Craig’s Picks for  2-7-09</dc:title>
  <dc:creator>kim</dc:creator>
  <cp:lastModifiedBy>Craig R. Harris</cp:lastModifiedBy>
  <cp:revision>22</cp:revision>
  <cp:lastPrinted>2013-05-30T23:19:00Z</cp:lastPrinted>
  <dcterms:created xsi:type="dcterms:W3CDTF">2020-07-02T17:40:00Z</dcterms:created>
  <dcterms:modified xsi:type="dcterms:W3CDTF">2020-07-02T21:21:00Z</dcterms:modified>
</cp:coreProperties>
</file>